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3280" w14:textId="49359D4C" w:rsidR="00764BAC" w:rsidRPr="00764BAC" w:rsidRDefault="00764BAC" w:rsidP="00764BAC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764BA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AE474F9" wp14:editId="71B1B33A">
            <wp:extent cx="990600" cy="929640"/>
            <wp:effectExtent l="0" t="0" r="0" b="3810"/>
            <wp:docPr id="1" name="Рисунок 1" descr="Q:\ДОКУМЕНТЫ\картинки\Ресурс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:\ДОКУМЕНТЫ\картинки\Ресурс 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61B43" w14:textId="77777777" w:rsidR="00764BAC" w:rsidRPr="00764BAC" w:rsidRDefault="00764BAC" w:rsidP="00764BA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14:paraId="6130AD1C" w14:textId="77777777" w:rsidR="00764BAC" w:rsidRPr="00764BAC" w:rsidRDefault="00764BAC" w:rsidP="00764BA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764BAC">
        <w:rPr>
          <w:rFonts w:ascii="Arial" w:eastAsia="Times New Roman" w:hAnsi="Arial" w:cs="Arial"/>
          <w:b/>
          <w:lang w:eastAsia="ru-RU"/>
        </w:rPr>
        <w:t>Информационное сообщение</w:t>
      </w:r>
    </w:p>
    <w:p w14:paraId="236DE7DC" w14:textId="77777777" w:rsidR="00764BAC" w:rsidRPr="00764BAC" w:rsidRDefault="00764BAC" w:rsidP="00764BA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14:paraId="4A64B0D9" w14:textId="6B13CFEC" w:rsidR="00764BAC" w:rsidRPr="00764BAC" w:rsidRDefault="002B69AA" w:rsidP="00764BAC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21 января 2022</w:t>
      </w:r>
      <w:r w:rsidR="00764BAC" w:rsidRPr="00764BAC">
        <w:rPr>
          <w:rFonts w:ascii="Arial" w:eastAsia="Times New Roman" w:hAnsi="Arial" w:cs="Arial"/>
          <w:b/>
          <w:lang w:eastAsia="ru-RU"/>
        </w:rPr>
        <w:t>г.</w:t>
      </w:r>
    </w:p>
    <w:p w14:paraId="287E4907" w14:textId="66663995" w:rsidR="002B69AA" w:rsidRPr="0072798D" w:rsidRDefault="002B69AA" w:rsidP="002B69AA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r w:rsidRPr="0072798D">
        <w:rPr>
          <w:rFonts w:ascii="Arial" w:hAnsi="Arial" w:cs="Arial"/>
          <w:b/>
          <w:bCs/>
        </w:rPr>
        <w:t xml:space="preserve">С 24 января АО «ЕИРЦ ЛО» переходит на очное обслуживание </w:t>
      </w:r>
      <w:r w:rsidRPr="0072798D">
        <w:rPr>
          <w:rFonts w:ascii="Arial" w:hAnsi="Arial" w:cs="Arial"/>
          <w:b/>
          <w:bCs/>
        </w:rPr>
        <w:t xml:space="preserve">граждан </w:t>
      </w:r>
      <w:r w:rsidRPr="0072798D">
        <w:rPr>
          <w:rFonts w:ascii="Arial" w:hAnsi="Arial" w:cs="Arial"/>
          <w:b/>
          <w:bCs/>
        </w:rPr>
        <w:t>по предварительной записи</w:t>
      </w:r>
    </w:p>
    <w:p w14:paraId="0FC461CB" w14:textId="77777777" w:rsidR="002B69AA" w:rsidRPr="0072798D" w:rsidRDefault="002B69AA" w:rsidP="002B69AA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14:paraId="7BE870D3" w14:textId="77777777" w:rsidR="002B69AA" w:rsidRPr="0072798D" w:rsidRDefault="002B69AA" w:rsidP="002B69AA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</w:rPr>
      </w:pPr>
      <w:r w:rsidRPr="0072798D">
        <w:rPr>
          <w:rFonts w:ascii="Arial" w:hAnsi="Arial" w:cs="Arial"/>
          <w:b/>
          <w:bCs/>
          <w:i/>
          <w:iCs/>
        </w:rPr>
        <w:t>В связи с неблагоприятной санитарно-эпидемиологической обстановкой, а также в целях защиты здоровья и благополучия населения и сотрудников, с 24 января 2022 года очное обслуживание граждан в клиентских офисах АО «ЕИРЦ ЛО» осуществляется по предварительной записи.</w:t>
      </w:r>
    </w:p>
    <w:p w14:paraId="0C85CAA3" w14:textId="77777777" w:rsidR="002B69AA" w:rsidRPr="0072798D" w:rsidRDefault="002B69AA" w:rsidP="002B69AA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2798D">
        <w:rPr>
          <w:rFonts w:ascii="Arial" w:hAnsi="Arial" w:cs="Arial"/>
        </w:rPr>
        <w:t xml:space="preserve">Записаться на очный приём в клиентский офис АО «ЕИРЦ ЛО» можно по телефону или по электронной почте. Контакты территориальных управлений размещены на официальном сайте </w:t>
      </w:r>
      <w:hyperlink r:id="rId6" w:history="1">
        <w:r w:rsidRPr="0072798D">
          <w:rPr>
            <w:rStyle w:val="a4"/>
            <w:rFonts w:ascii="Arial" w:hAnsi="Arial" w:cs="Arial"/>
          </w:rPr>
          <w:t>http://epd47.ru/</w:t>
        </w:r>
      </w:hyperlink>
      <w:r w:rsidRPr="0072798D">
        <w:rPr>
          <w:rFonts w:ascii="Arial" w:hAnsi="Arial" w:cs="Arial"/>
        </w:rPr>
        <w:t xml:space="preserve"> в разделе ОФИСЫ или в едином платёжном документе на оплату жилищно-коммунальных услуг. </w:t>
      </w:r>
    </w:p>
    <w:p w14:paraId="03BB9859" w14:textId="77777777" w:rsidR="002B69AA" w:rsidRPr="0072798D" w:rsidRDefault="002B69AA" w:rsidP="002B69AA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2798D">
        <w:rPr>
          <w:rFonts w:ascii="Arial" w:hAnsi="Arial" w:cs="Arial"/>
        </w:rPr>
        <w:t>Обращаем внимание, что при посещении офисов АО «ЕИРЦ ЛО», посетителям необходимо выполнять обязательные требования: носить маски, соблюдать социальную дистанцию, не посещать клиентские офисы АО «ЕИРЦ ЛО» с повышенной температурой и симптомами ОРВИ.</w:t>
      </w:r>
    </w:p>
    <w:p w14:paraId="28176140" w14:textId="77777777" w:rsidR="002B69AA" w:rsidRPr="0072798D" w:rsidRDefault="002B69AA" w:rsidP="002B69AA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2798D">
        <w:rPr>
          <w:rFonts w:ascii="Arial" w:hAnsi="Arial" w:cs="Arial"/>
        </w:rPr>
        <w:t>АО «ЕИРЦ ЛО» напоминает, что большая часть услуг доступна через дистанционные сервисы.</w:t>
      </w:r>
    </w:p>
    <w:p w14:paraId="23FA9BA9" w14:textId="77777777" w:rsidR="002B69AA" w:rsidRPr="0072798D" w:rsidRDefault="002B69AA" w:rsidP="002B69AA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2798D">
        <w:rPr>
          <w:rFonts w:ascii="Arial" w:hAnsi="Arial" w:cs="Arial"/>
          <w:b/>
          <w:bCs/>
        </w:rPr>
        <w:t xml:space="preserve">Произвести оплату </w:t>
      </w:r>
      <w:r w:rsidRPr="0072798D">
        <w:rPr>
          <w:rFonts w:ascii="Arial" w:hAnsi="Arial" w:cs="Arial"/>
          <w:b/>
          <w:bCs/>
          <w:color w:val="000000"/>
          <w:shd w:val="clear" w:color="auto" w:fill="FFFFFF"/>
        </w:rPr>
        <w:t xml:space="preserve">единого платёжного документа можно: </w:t>
      </w:r>
    </w:p>
    <w:p w14:paraId="603259D7" w14:textId="77777777" w:rsidR="002B69AA" w:rsidRPr="0072798D" w:rsidRDefault="002B69AA" w:rsidP="0072798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color w:val="000000"/>
          <w:shd w:val="clear" w:color="auto" w:fill="FFFFFF"/>
        </w:rPr>
      </w:pPr>
      <w:r w:rsidRPr="0072798D">
        <w:rPr>
          <w:rFonts w:ascii="Arial" w:hAnsi="Arial" w:cs="Arial"/>
          <w:color w:val="000000"/>
          <w:shd w:val="clear" w:color="auto" w:fill="FFFFFF"/>
        </w:rPr>
        <w:t xml:space="preserve">В Личном кабинете клиента </w:t>
      </w:r>
      <w:hyperlink r:id="rId7" w:tgtFrame="_blank" w:history="1">
        <w:r w:rsidRPr="0072798D">
          <w:rPr>
            <w:rFonts w:ascii="Arial" w:hAnsi="Arial" w:cs="Arial"/>
            <w:color w:val="000000"/>
            <w:shd w:val="clear" w:color="auto" w:fill="FFFFFF"/>
          </w:rPr>
          <w:t>https://market.epd47.ru</w:t>
        </w:r>
      </w:hyperlink>
      <w:r w:rsidRPr="0072798D">
        <w:rPr>
          <w:rFonts w:ascii="Arial" w:hAnsi="Arial" w:cs="Arial"/>
          <w:color w:val="000000"/>
          <w:shd w:val="clear" w:color="auto" w:fill="FFFFFF"/>
        </w:rPr>
        <w:t>. Без комиссии оплата взносов на капитальный ремонт в адрес НО «Фонд капитального ремонта многоквартирных домов Ленинградской области». При оплате жилищных услуг взимается минимальная комиссия в 0,7%.</w:t>
      </w:r>
    </w:p>
    <w:p w14:paraId="06AD76D5" w14:textId="77777777" w:rsidR="002B69AA" w:rsidRPr="0072798D" w:rsidRDefault="002B69AA" w:rsidP="0072798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color w:val="000000"/>
          <w:shd w:val="clear" w:color="auto" w:fill="FFFFFF"/>
        </w:rPr>
      </w:pPr>
      <w:r w:rsidRPr="0072798D">
        <w:rPr>
          <w:rFonts w:ascii="Arial" w:hAnsi="Arial" w:cs="Arial"/>
          <w:color w:val="000000"/>
          <w:shd w:val="clear" w:color="auto" w:fill="FFFFFF"/>
        </w:rPr>
        <w:t>Через мобильное приложение «ЕИРЦ. Ленинградская область». Без комиссии оплата взносов на капитальный ремонт в адрес НО «Фонд капитального ремонта многоквартирных домов Ленинградской области». При оплате жилищных услуг взимается минимальная комиссия в 0,7%.</w:t>
      </w:r>
    </w:p>
    <w:p w14:paraId="47B4882B" w14:textId="77777777" w:rsidR="002B69AA" w:rsidRPr="0072798D" w:rsidRDefault="002B69AA" w:rsidP="0072798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color w:val="000000"/>
          <w:shd w:val="clear" w:color="auto" w:fill="FFFFFF"/>
        </w:rPr>
      </w:pPr>
      <w:r w:rsidRPr="0072798D">
        <w:rPr>
          <w:rFonts w:ascii="Arial" w:hAnsi="Arial" w:cs="Arial"/>
          <w:color w:val="000000"/>
          <w:shd w:val="clear" w:color="auto" w:fill="FFFFFF"/>
        </w:rPr>
        <w:t>Без комиссии в АО «Почта Банк» (Оплату можно совершить через кассу, Личный кабинет и мобильное приложение «Почта Банк» и через терминалы и банкоматы АО «Почта Банк» в ближайшем отделении «Почты России» в Вашем населённом пункте.</w:t>
      </w:r>
    </w:p>
    <w:p w14:paraId="73D8BBB3" w14:textId="77777777" w:rsidR="002B69AA" w:rsidRPr="0072798D" w:rsidRDefault="002B69AA" w:rsidP="0072798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color w:val="000000"/>
          <w:shd w:val="clear" w:color="auto" w:fill="FFFFFF"/>
        </w:rPr>
      </w:pPr>
      <w:r w:rsidRPr="0072798D">
        <w:rPr>
          <w:rFonts w:ascii="Arial" w:hAnsi="Arial" w:cs="Arial"/>
          <w:color w:val="000000"/>
          <w:shd w:val="clear" w:color="auto" w:fill="FFFFFF"/>
        </w:rPr>
        <w:t>Без комиссии в ПАО «Банк «Санкт-Петербург» (подробные условия оплаты необходимо уточнить в банке).</w:t>
      </w:r>
    </w:p>
    <w:p w14:paraId="5CC3127E" w14:textId="77777777" w:rsidR="002B69AA" w:rsidRPr="0072798D" w:rsidRDefault="002B69AA" w:rsidP="0072798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color w:val="000000"/>
          <w:shd w:val="clear" w:color="auto" w:fill="FFFFFF"/>
        </w:rPr>
      </w:pPr>
      <w:r w:rsidRPr="0072798D">
        <w:rPr>
          <w:rFonts w:ascii="Arial" w:hAnsi="Arial" w:cs="Arial"/>
          <w:color w:val="000000"/>
          <w:shd w:val="clear" w:color="auto" w:fill="FFFFFF"/>
        </w:rPr>
        <w:t xml:space="preserve">С более подробным списком платёжных агентов можно ознакомиться на сайте </w:t>
      </w:r>
      <w:hyperlink r:id="rId8" w:history="1">
        <w:r w:rsidRPr="0072798D">
          <w:rPr>
            <w:rFonts w:ascii="Arial" w:hAnsi="Arial" w:cs="Arial"/>
            <w:color w:val="000000"/>
            <w:shd w:val="clear" w:color="auto" w:fill="FFFFFF"/>
          </w:rPr>
          <w:t>http://epd47.ru/</w:t>
        </w:r>
      </w:hyperlink>
      <w:r w:rsidRPr="0072798D">
        <w:rPr>
          <w:rFonts w:ascii="Arial" w:hAnsi="Arial" w:cs="Arial"/>
          <w:color w:val="000000"/>
          <w:shd w:val="clear" w:color="auto" w:fill="FFFFFF"/>
        </w:rPr>
        <w:t xml:space="preserve"> в разделе Частным клиентам – Способы оплаты.</w:t>
      </w:r>
    </w:p>
    <w:p w14:paraId="34A44BCE" w14:textId="77777777" w:rsidR="0072798D" w:rsidRDefault="0072798D" w:rsidP="002B69AA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774FD69F" w14:textId="262A023B" w:rsidR="002B69AA" w:rsidRPr="0072798D" w:rsidRDefault="002B69AA" w:rsidP="002B69AA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2798D">
        <w:rPr>
          <w:rFonts w:ascii="Arial" w:hAnsi="Arial" w:cs="Arial"/>
          <w:b/>
          <w:bCs/>
          <w:color w:val="000000"/>
          <w:shd w:val="clear" w:color="auto" w:fill="FFFFFF"/>
        </w:rPr>
        <w:t xml:space="preserve">Передать показания индивидуальных приборов учёта можно: </w:t>
      </w:r>
    </w:p>
    <w:p w14:paraId="4CE980F4" w14:textId="77777777" w:rsidR="002B69AA" w:rsidRPr="0072798D" w:rsidRDefault="002B69AA" w:rsidP="0072798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72798D">
        <w:rPr>
          <w:rFonts w:ascii="Arial" w:hAnsi="Arial" w:cs="Arial"/>
          <w:color w:val="000000"/>
          <w:shd w:val="clear" w:color="auto" w:fill="FFFFFF"/>
        </w:rPr>
        <w:t xml:space="preserve">В Личном кабинете клиента </w:t>
      </w:r>
      <w:hyperlink r:id="rId9" w:tgtFrame="_blank" w:history="1">
        <w:r w:rsidRPr="0072798D">
          <w:rPr>
            <w:rFonts w:ascii="Arial" w:hAnsi="Arial" w:cs="Arial"/>
            <w:color w:val="000000"/>
            <w:shd w:val="clear" w:color="auto" w:fill="FFFFFF"/>
          </w:rPr>
          <w:t>https://market.epd47.ru</w:t>
        </w:r>
      </w:hyperlink>
      <w:r w:rsidRPr="0072798D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3504FFC3" w14:textId="77777777" w:rsidR="002B69AA" w:rsidRPr="0072798D" w:rsidRDefault="002B69AA" w:rsidP="0072798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72798D">
        <w:rPr>
          <w:rFonts w:ascii="Arial" w:hAnsi="Arial" w:cs="Arial"/>
          <w:color w:val="000000"/>
          <w:shd w:val="clear" w:color="auto" w:fill="FFFFFF"/>
        </w:rPr>
        <w:t xml:space="preserve">Через мобильное приложение «ЕИРЦ. Ленинградская область». </w:t>
      </w:r>
    </w:p>
    <w:p w14:paraId="1BD49DA1" w14:textId="77777777" w:rsidR="002B69AA" w:rsidRPr="0072798D" w:rsidRDefault="002B69AA" w:rsidP="0072798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72798D">
        <w:rPr>
          <w:rFonts w:ascii="Arial" w:hAnsi="Arial" w:cs="Arial"/>
          <w:color w:val="000000"/>
          <w:shd w:val="clear" w:color="auto" w:fill="FFFFFF"/>
        </w:rPr>
        <w:t>С помощью автоматизированной системы приёма показаний –</w:t>
      </w:r>
      <w:r w:rsidRPr="0072798D">
        <w:rPr>
          <w:rFonts w:ascii="Arial" w:hAnsi="Arial" w:cs="Arial"/>
        </w:rPr>
        <w:t xml:space="preserve"> 8 (812) 630-19-88</w:t>
      </w:r>
    </w:p>
    <w:p w14:paraId="46AFEF65" w14:textId="77777777" w:rsidR="002B69AA" w:rsidRPr="0072798D" w:rsidRDefault="002B69AA" w:rsidP="0072798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72798D">
        <w:rPr>
          <w:rFonts w:ascii="Arial" w:hAnsi="Arial" w:cs="Arial"/>
        </w:rPr>
        <w:t>По телефону колл-центра 8 (812) 630-20-10.</w:t>
      </w:r>
    </w:p>
    <w:p w14:paraId="667FE196" w14:textId="77777777" w:rsidR="002B69AA" w:rsidRPr="0072798D" w:rsidRDefault="002B69AA" w:rsidP="0072798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72798D">
        <w:rPr>
          <w:rFonts w:ascii="Arial" w:hAnsi="Arial" w:cs="Arial"/>
        </w:rPr>
        <w:t>По телефонам клиентских офисов, указанных в едином платёжном документе.</w:t>
      </w:r>
    </w:p>
    <w:p w14:paraId="0D46330E" w14:textId="77777777" w:rsidR="0072798D" w:rsidRDefault="0072798D" w:rsidP="002B69AA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7B27964D" w14:textId="1DFCFB6C" w:rsidR="002B69AA" w:rsidRPr="0072798D" w:rsidRDefault="002B69AA" w:rsidP="002B69AA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2798D">
        <w:rPr>
          <w:rFonts w:ascii="Arial" w:hAnsi="Arial" w:cs="Arial"/>
          <w:b/>
          <w:bCs/>
          <w:color w:val="000000"/>
          <w:shd w:val="clear" w:color="auto" w:fill="FFFFFF"/>
        </w:rPr>
        <w:t xml:space="preserve">Обратиться в АО "ЕИРЦ ЛО" можно: </w:t>
      </w:r>
    </w:p>
    <w:p w14:paraId="6D9734BB" w14:textId="77777777" w:rsidR="002B69AA" w:rsidRPr="0072798D" w:rsidRDefault="002B69AA" w:rsidP="007279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72798D">
        <w:rPr>
          <w:rFonts w:ascii="Arial" w:hAnsi="Arial" w:cs="Arial"/>
          <w:color w:val="000000"/>
          <w:shd w:val="clear" w:color="auto" w:fill="FFFFFF"/>
        </w:rPr>
        <w:t>По телефону по телефону колл-центра 8 (812) 630-20-10.</w:t>
      </w:r>
    </w:p>
    <w:p w14:paraId="5CCED23B" w14:textId="028533F6" w:rsidR="002B69AA" w:rsidRPr="0072798D" w:rsidRDefault="002B69AA" w:rsidP="007279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72798D">
        <w:rPr>
          <w:rFonts w:ascii="Arial" w:hAnsi="Arial" w:cs="Arial"/>
          <w:color w:val="000000"/>
          <w:shd w:val="clear" w:color="auto" w:fill="FFFFFF"/>
        </w:rPr>
        <w:t>Контакты территориальных управлений размещены на сайте в разделе ОФИСЫ.</w:t>
      </w:r>
    </w:p>
    <w:p w14:paraId="05641BA5" w14:textId="77777777" w:rsidR="002B69AA" w:rsidRPr="0072798D" w:rsidRDefault="002B69AA" w:rsidP="007279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72798D">
        <w:rPr>
          <w:rFonts w:ascii="Arial" w:hAnsi="Arial" w:cs="Arial"/>
          <w:color w:val="000000"/>
          <w:shd w:val="clear" w:color="auto" w:fill="FFFFFF"/>
        </w:rPr>
        <w:t xml:space="preserve">Через сервис «Задать вопрос» на сайте </w:t>
      </w:r>
      <w:hyperlink r:id="rId10" w:tgtFrame="_blank" w:history="1">
        <w:r w:rsidRPr="0072798D">
          <w:rPr>
            <w:rFonts w:ascii="Arial" w:hAnsi="Arial" w:cs="Arial"/>
            <w:color w:val="000000"/>
          </w:rPr>
          <w:t>http://epd47.ru</w:t>
        </w:r>
      </w:hyperlink>
      <w:r w:rsidRPr="0072798D">
        <w:rPr>
          <w:rFonts w:ascii="Arial" w:hAnsi="Arial" w:cs="Arial"/>
          <w:color w:val="000000"/>
          <w:shd w:val="clear" w:color="auto" w:fill="FFFFFF"/>
        </w:rPr>
        <w:t>.</w:t>
      </w:r>
    </w:p>
    <w:p w14:paraId="6C85463B" w14:textId="77777777" w:rsidR="002B69AA" w:rsidRPr="0072798D" w:rsidRDefault="002B69AA" w:rsidP="007279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72798D">
        <w:rPr>
          <w:rFonts w:ascii="Arial" w:hAnsi="Arial" w:cs="Arial"/>
          <w:color w:val="000000"/>
          <w:shd w:val="clear" w:color="auto" w:fill="FFFFFF"/>
        </w:rPr>
        <w:t xml:space="preserve">Через сервис «Заказать обратный звонок» </w:t>
      </w:r>
      <w:hyperlink r:id="rId11" w:tgtFrame="_blank" w:history="1">
        <w:r w:rsidRPr="0072798D">
          <w:rPr>
            <w:rFonts w:ascii="Arial" w:hAnsi="Arial" w:cs="Arial"/>
            <w:color w:val="000000"/>
          </w:rPr>
          <w:t>http://epd47.ru</w:t>
        </w:r>
      </w:hyperlink>
      <w:r w:rsidRPr="0072798D">
        <w:rPr>
          <w:rFonts w:ascii="Arial" w:hAnsi="Arial" w:cs="Arial"/>
          <w:color w:val="000000"/>
          <w:shd w:val="clear" w:color="auto" w:fill="FFFFFF"/>
        </w:rPr>
        <w:t>.</w:t>
      </w:r>
    </w:p>
    <w:p w14:paraId="00E92BA4" w14:textId="02B64963" w:rsidR="002B69AA" w:rsidRPr="0072798D" w:rsidRDefault="002B69AA" w:rsidP="007279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72798D">
        <w:rPr>
          <w:rFonts w:ascii="Arial" w:hAnsi="Arial" w:cs="Arial"/>
          <w:color w:val="000000"/>
          <w:shd w:val="clear" w:color="auto" w:fill="FFFFFF"/>
        </w:rPr>
        <w:t xml:space="preserve">Служба поддержки сервиса Личный кабинет клиента </w:t>
      </w:r>
      <w:hyperlink r:id="rId12" w:history="1">
        <w:r w:rsidRPr="0072798D">
          <w:rPr>
            <w:rFonts w:ascii="Arial" w:hAnsi="Arial" w:cs="Arial"/>
            <w:color w:val="000000"/>
            <w:shd w:val="clear" w:color="auto" w:fill="FFFFFF"/>
          </w:rPr>
          <w:t>support@epd47.ru</w:t>
        </w:r>
      </w:hyperlink>
    </w:p>
    <w:p w14:paraId="13E14B14" w14:textId="77777777" w:rsidR="00764BAC" w:rsidRPr="00764BAC" w:rsidRDefault="00764BAC" w:rsidP="0072798D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69C1BBE" w14:textId="77777777" w:rsidR="00764BAC" w:rsidRPr="00764BAC" w:rsidRDefault="00764BAC" w:rsidP="00764B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64BAC">
        <w:rPr>
          <w:rFonts w:ascii="Arial" w:eastAsia="Times New Roman" w:hAnsi="Arial" w:cs="Arial"/>
          <w:sz w:val="18"/>
          <w:szCs w:val="18"/>
          <w:lang w:eastAsia="ru-RU"/>
        </w:rPr>
        <w:t>Пресс-служба</w:t>
      </w:r>
    </w:p>
    <w:p w14:paraId="4A95F64F" w14:textId="4C610CD8" w:rsidR="00B81F8C" w:rsidRDefault="00764BAC" w:rsidP="0072798D">
      <w:pPr>
        <w:shd w:val="clear" w:color="auto" w:fill="FFFFFF"/>
        <w:spacing w:after="0" w:line="240" w:lineRule="auto"/>
        <w:ind w:firstLine="567"/>
        <w:jc w:val="both"/>
      </w:pPr>
      <w:r w:rsidRPr="00764BAC">
        <w:rPr>
          <w:rFonts w:ascii="Arial" w:eastAsia="Times New Roman" w:hAnsi="Arial" w:cs="Arial"/>
          <w:sz w:val="18"/>
          <w:szCs w:val="18"/>
          <w:lang w:eastAsia="ru-RU"/>
        </w:rPr>
        <w:t>АО «ЕИРЦ ЛО»</w:t>
      </w:r>
    </w:p>
    <w:sectPr w:rsidR="00B81F8C" w:rsidSect="007279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4A6"/>
    <w:multiLevelType w:val="hybridMultilevel"/>
    <w:tmpl w:val="99BE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2615"/>
    <w:multiLevelType w:val="hybridMultilevel"/>
    <w:tmpl w:val="99BEA4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90BD8"/>
    <w:multiLevelType w:val="hybridMultilevel"/>
    <w:tmpl w:val="99BEA4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0703"/>
    <w:multiLevelType w:val="hybridMultilevel"/>
    <w:tmpl w:val="99BEA4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05E"/>
    <w:multiLevelType w:val="hybridMultilevel"/>
    <w:tmpl w:val="99BEA4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47170"/>
    <w:multiLevelType w:val="hybridMultilevel"/>
    <w:tmpl w:val="99BEA4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5928"/>
    <w:multiLevelType w:val="hybridMultilevel"/>
    <w:tmpl w:val="234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AC"/>
    <w:rsid w:val="002B69AA"/>
    <w:rsid w:val="0072798D"/>
    <w:rsid w:val="00764BAC"/>
    <w:rsid w:val="00B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D92A"/>
  <w15:chartTrackingRefBased/>
  <w15:docId w15:val="{20F49F2D-5095-481F-91CD-E687C256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AC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2B6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d47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market.epd47.ru&amp;post=-137539164_2339&amp;cc_key=" TargetMode="External"/><Relationship Id="rId12" Type="http://schemas.openxmlformats.org/officeDocument/2006/relationships/hyperlink" Target="mailto:support@epd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d47.ru/" TargetMode="External"/><Relationship Id="rId11" Type="http://schemas.openxmlformats.org/officeDocument/2006/relationships/hyperlink" Target="https://vk.com/away.php?to=http%3A%2F%2Fepd47.ru&amp;post=-137539164_2239&amp;cc_key=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%3A%2F%2Fepd47.ru&amp;post=-137539164_223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market.epd47.ru&amp;post=-137539164_2339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2022-01-21T11:43:00Z</dcterms:created>
  <dcterms:modified xsi:type="dcterms:W3CDTF">2022-01-21T11:59:00Z</dcterms:modified>
</cp:coreProperties>
</file>